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49AE" w14:textId="77777777" w:rsidR="00CE42F5" w:rsidRDefault="00CE42F5">
      <w:pPr>
        <w:pStyle w:val="Title"/>
      </w:pPr>
      <w:bookmarkStart w:id="0" w:name="_GoBack"/>
      <w:bookmarkEnd w:id="0"/>
      <w:r>
        <w:t>Administrative Rule</w:t>
      </w:r>
    </w:p>
    <w:p w14:paraId="2C9A8B74" w14:textId="77777777" w:rsidR="00CE42F5" w:rsidRDefault="00CE42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3FE4A28E" w14:textId="77777777" w:rsidR="00CE42F5" w:rsidRDefault="00B935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BOARD LEGISLATIVE PROGRAM</w:t>
      </w:r>
    </w:p>
    <w:p w14:paraId="413CEB04" w14:textId="77777777" w:rsidR="00B9356B" w:rsidRPr="00B9356B" w:rsidRDefault="00B935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5910D297" w14:textId="70A81F75" w:rsidR="00943E20" w:rsidRDefault="00CE42F5" w:rsidP="00943E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ourier" w:hAnsi="Courier"/>
          <w:sz w:val="24"/>
          <w:szCs w:val="24"/>
        </w:rPr>
      </w:pPr>
      <w:r>
        <w:rPr>
          <w:i/>
          <w:iCs/>
          <w:sz w:val="16"/>
        </w:rPr>
        <w:t>Code</w:t>
      </w:r>
      <w:r w:rsidR="00943E20">
        <w:rPr>
          <w:rFonts w:ascii="Helvetica" w:hAnsi="Helvetica"/>
          <w:b/>
          <w:sz w:val="32"/>
        </w:rPr>
        <w:t xml:space="preserve"> </w:t>
      </w:r>
      <w:r>
        <w:rPr>
          <w:rFonts w:ascii="Helvetica" w:hAnsi="Helvetica"/>
          <w:b/>
          <w:sz w:val="32"/>
        </w:rPr>
        <w:t xml:space="preserve">BJ-R </w:t>
      </w:r>
      <w:r>
        <w:rPr>
          <w:i/>
          <w:iCs/>
          <w:sz w:val="16"/>
        </w:rPr>
        <w:t>Issued</w:t>
      </w:r>
      <w:r>
        <w:rPr>
          <w:rFonts w:ascii="Helvetica" w:hAnsi="Helvetica"/>
          <w:b/>
          <w:sz w:val="32"/>
        </w:rPr>
        <w:t xml:space="preserve"> </w:t>
      </w:r>
      <w:r w:rsidR="00547A02">
        <w:rPr>
          <w:rFonts w:ascii="Helvetica" w:hAnsi="Helvetica"/>
          <w:b/>
          <w:sz w:val="32"/>
        </w:rPr>
        <w:t>DRAFT/18</w:t>
      </w:r>
    </w:p>
    <w:p w14:paraId="756BD866" w14:textId="7F0308BF" w:rsidR="00CE42F5" w:rsidRPr="00AE3C4D" w:rsidRDefault="00547A02" w:rsidP="00943E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sidRPr="00AE3C4D">
        <w:rPr>
          <w:noProof/>
        </w:rPr>
        <mc:AlternateContent>
          <mc:Choice Requires="wps">
            <w:drawing>
              <wp:anchor distT="0" distB="0" distL="114300" distR="114300" simplePos="0" relativeHeight="251657728" behindDoc="0" locked="0" layoutInCell="0" allowOverlap="1" wp14:anchorId="68CA4F74" wp14:editId="442CA000">
                <wp:simplePos x="0" y="0"/>
                <wp:positionH relativeFrom="column">
                  <wp:posOffset>0</wp:posOffset>
                </wp:positionH>
                <wp:positionV relativeFrom="paragraph">
                  <wp:posOffset>73660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A43C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" o:allowincell="f" strokeweight="1.5pt"/>
            </w:pict>
          </mc:Fallback>
        </mc:AlternateContent>
      </w:r>
    </w:p>
    <w:p w14:paraId="4559B053" w14:textId="77777777" w:rsidR="00CE42F5" w:rsidRDefault="00CE42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At its annual organizational meeting, the board will appoint a member as its Board Legislative Contact (BLC) to the South Carolina School Boards Association (SCSBA). At least once each month, the board meeting agenda will include an opportunity for the BLC to report on educational issues pending on the state and federal levels.</w:t>
      </w:r>
    </w:p>
    <w:p w14:paraId="1CCE2FF4" w14:textId="77777777" w:rsidR="00CE42F5" w:rsidRDefault="00CE42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D126847" w14:textId="77777777" w:rsidR="00CE42F5" w:rsidRDefault="00CE42F5">
      <w:pPr>
        <w:pStyle w:val="BodyText"/>
      </w:pPr>
      <w:r>
        <w:t>The board will work with the BLC, SCSBA, the National School Boards Association</w:t>
      </w:r>
      <w:r w:rsidR="00B9356B">
        <w:t>,</w:t>
      </w:r>
      <w:r>
        <w:t xml:space="preserve"> and other concerned groups and organizations on matters of mutual interest.</w:t>
      </w:r>
    </w:p>
    <w:p w14:paraId="36372DF5" w14:textId="77777777" w:rsidR="00CE42F5" w:rsidRDefault="00CE42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DEAD263" w14:textId="77777777" w:rsidR="00CE42F5" w:rsidRDefault="00CE42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Each year the board will develop a </w:t>
      </w:r>
      <w:proofErr w:type="gramStart"/>
      <w:r>
        <w:rPr>
          <w:sz w:val="24"/>
        </w:rPr>
        <w:t>short and long term</w:t>
      </w:r>
      <w:proofErr w:type="gramEnd"/>
      <w:r>
        <w:rPr>
          <w:sz w:val="24"/>
        </w:rPr>
        <w:t xml:space="preserve"> legislative plan. The plan will contain </w:t>
      </w:r>
      <w:r w:rsidR="00B9356B">
        <w:rPr>
          <w:sz w:val="24"/>
        </w:rPr>
        <w:t>at least the following elements:</w:t>
      </w:r>
    </w:p>
    <w:p w14:paraId="34961D9F" w14:textId="77777777" w:rsidR="00CE42F5" w:rsidRDefault="00CE42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DFB27C3" w14:textId="77777777" w:rsidR="00CE42F5" w:rsidRPr="00B9356B" w:rsidRDefault="004C26A0" w:rsidP="00B9356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w:t>
      </w:r>
      <w:r w:rsidR="00CE42F5">
        <w:rPr>
          <w:sz w:val="24"/>
        </w:rPr>
        <w:t xml:space="preserve"> method of maintaining regular contact with state and federal legislators and/or legislative staff to receive updates on education issues in the legislature and to inform them of the potential effect(s) on the </w:t>
      </w:r>
      <w:r>
        <w:rPr>
          <w:sz w:val="24"/>
        </w:rPr>
        <w:t>district of pending legislation</w:t>
      </w:r>
    </w:p>
    <w:p w14:paraId="27315D3A" w14:textId="77777777" w:rsidR="00CE42F5" w:rsidRPr="00B9356B" w:rsidRDefault="004C26A0" w:rsidP="00B9356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w:t>
      </w:r>
      <w:r w:rsidR="00CE42F5">
        <w:rPr>
          <w:sz w:val="24"/>
        </w:rPr>
        <w:t xml:space="preserve"> method of networking with other groups, such as PTA, Chamber of Commerce, community action groups</w:t>
      </w:r>
      <w:r w:rsidR="00B9356B">
        <w:rPr>
          <w:sz w:val="24"/>
        </w:rPr>
        <w:t>,</w:t>
      </w:r>
      <w:r w:rsidR="00CE42F5">
        <w:rPr>
          <w:sz w:val="24"/>
        </w:rPr>
        <w:t xml:space="preserve"> or service clubs, to discuss e</w:t>
      </w:r>
      <w:r>
        <w:rPr>
          <w:sz w:val="24"/>
        </w:rPr>
        <w:t>ducation and legislative issues</w:t>
      </w:r>
    </w:p>
    <w:p w14:paraId="2BD23770" w14:textId="77777777" w:rsidR="00CE42F5" w:rsidRPr="00B9356B" w:rsidRDefault="004C26A0" w:rsidP="00B9356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w:t>
      </w:r>
      <w:r w:rsidR="00CE42F5">
        <w:rPr>
          <w:sz w:val="24"/>
        </w:rPr>
        <w:t xml:space="preserve"> method for having board members meet with legislators at least once per year, either</w:t>
      </w:r>
      <w:r>
        <w:rPr>
          <w:sz w:val="24"/>
        </w:rPr>
        <w:t xml:space="preserve"> in the district or in Columbia</w:t>
      </w:r>
    </w:p>
    <w:p w14:paraId="3AA59476" w14:textId="6FBA6C18" w:rsidR="00CE42F5" w:rsidRDefault="004C26A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w:t>
      </w:r>
      <w:r w:rsidR="00CE42F5">
        <w:rPr>
          <w:sz w:val="24"/>
        </w:rPr>
        <w:t xml:space="preserve"> method of networking with other board members from </w:t>
      </w:r>
      <w:r w:rsidR="001A1F56">
        <w:rPr>
          <w:sz w:val="24"/>
        </w:rPr>
        <w:t>other districts</w:t>
      </w:r>
      <w:r w:rsidR="00CE42F5">
        <w:rPr>
          <w:sz w:val="24"/>
        </w:rPr>
        <w:t xml:space="preserve"> within a geographic region (e.g.</w:t>
      </w:r>
      <w:r w:rsidR="00B9356B">
        <w:rPr>
          <w:sz w:val="24"/>
        </w:rPr>
        <w:t>,</w:t>
      </w:r>
      <w:r w:rsidR="00CE42F5">
        <w:rPr>
          <w:sz w:val="24"/>
        </w:rPr>
        <w:t xml:space="preserve"> county or other unit) to share information, discuss legislative issue</w:t>
      </w:r>
      <w:r>
        <w:rPr>
          <w:sz w:val="24"/>
        </w:rPr>
        <w:t>s</w:t>
      </w:r>
      <w:r w:rsidR="00B9356B">
        <w:rPr>
          <w:sz w:val="24"/>
        </w:rPr>
        <w:t>,</w:t>
      </w:r>
      <w:r>
        <w:rPr>
          <w:sz w:val="24"/>
        </w:rPr>
        <w:t xml:space="preserve"> and plan collective responses</w:t>
      </w:r>
    </w:p>
    <w:p w14:paraId="7D3D455C" w14:textId="77777777" w:rsidR="00CE42F5" w:rsidRDefault="00CE42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29ADA1A" w14:textId="77777777" w:rsidR="00CE42F5" w:rsidRDefault="00CE42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BLC will serve as the board’s liaison to SCSBA, will attend the annual legislative conference and other state and regional association meetings as approved by the board</w:t>
      </w:r>
      <w:r w:rsidR="00B9356B">
        <w:rPr>
          <w:sz w:val="24"/>
        </w:rPr>
        <w:t>,</w:t>
      </w:r>
      <w:r>
        <w:rPr>
          <w:sz w:val="24"/>
        </w:rPr>
        <w:t xml:space="preserve"> and will advise SCSBA of the board’s views regarding SCSBA’s legislative positions and activities.</w:t>
      </w:r>
    </w:p>
    <w:p w14:paraId="79ADDEB3" w14:textId="77777777" w:rsidR="00CE42F5" w:rsidRDefault="00CE42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E456F44" w14:textId="77777777" w:rsidR="00CE42F5" w:rsidRDefault="00CE42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Issued ^</w:t>
      </w:r>
    </w:p>
    <w:sectPr w:rsidR="00CE42F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440" w:bottom="720" w:left="1440" w:header="720" w:footer="720" w:gutter="0"/>
      <w:paperSrc w:first="263" w:other="263"/>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B726" w14:textId="77777777" w:rsidR="00592E26" w:rsidRDefault="00592E26">
      <w:r>
        <w:separator/>
      </w:r>
    </w:p>
  </w:endnote>
  <w:endnote w:type="continuationSeparator" w:id="0">
    <w:p w14:paraId="4A164AA1" w14:textId="77777777" w:rsidR="00592E26" w:rsidRDefault="0059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602B" w14:textId="77777777" w:rsidR="00CE42F5" w:rsidRDefault="00CE42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41CB" w14:textId="77777777" w:rsidR="00CE42F5" w:rsidRDefault="00CE42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538A" w14:textId="7DC2D2EB" w:rsidR="00CE42F5" w:rsidRPr="00547A02" w:rsidRDefault="00547A02" w:rsidP="00547A02">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136E7A">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136E7A">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136E7A">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1F40" w14:textId="77777777" w:rsidR="00592E26" w:rsidRDefault="00592E26">
      <w:r>
        <w:separator/>
      </w:r>
    </w:p>
  </w:footnote>
  <w:footnote w:type="continuationSeparator" w:id="0">
    <w:p w14:paraId="50B1BBA1" w14:textId="77777777" w:rsidR="00592E26" w:rsidRDefault="00592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EB96" w14:textId="77777777" w:rsidR="00547A02" w:rsidRDefault="00547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CF9A" w14:textId="77777777" w:rsidR="00547A02" w:rsidRDefault="00547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8D96" w14:textId="77777777" w:rsidR="00547A02" w:rsidRDefault="00547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5FA"/>
    <w:multiLevelType w:val="hybridMultilevel"/>
    <w:tmpl w:val="59BE5A7E"/>
    <w:lvl w:ilvl="0" w:tplc="D5860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C26C3"/>
    <w:multiLevelType w:val="hybridMultilevel"/>
    <w:tmpl w:val="95B6080A"/>
    <w:lvl w:ilvl="0" w:tplc="841A660E">
      <w:start w:val="1"/>
      <w:numFmt w:val="bullet"/>
      <w:lvlText w:val=""/>
      <w:lvlJc w:val="left"/>
      <w:pPr>
        <w:tabs>
          <w:tab w:val="num" w:pos="360"/>
        </w:tabs>
        <w:ind w:left="360" w:hanging="360"/>
      </w:pPr>
      <w:rPr>
        <w:rFonts w:ascii="Symbol" w:hAnsi="Symbol" w:hint="default"/>
      </w:rPr>
    </w:lvl>
    <w:lvl w:ilvl="1" w:tplc="8DD24344" w:tentative="1">
      <w:start w:val="1"/>
      <w:numFmt w:val="bullet"/>
      <w:lvlText w:val="o"/>
      <w:lvlJc w:val="left"/>
      <w:pPr>
        <w:tabs>
          <w:tab w:val="num" w:pos="1440"/>
        </w:tabs>
        <w:ind w:left="1440" w:hanging="360"/>
      </w:pPr>
      <w:rPr>
        <w:rFonts w:ascii="Courier New" w:hAnsi="Courier New" w:hint="default"/>
      </w:rPr>
    </w:lvl>
    <w:lvl w:ilvl="2" w:tplc="089EF984" w:tentative="1">
      <w:start w:val="1"/>
      <w:numFmt w:val="bullet"/>
      <w:lvlText w:val=""/>
      <w:lvlJc w:val="left"/>
      <w:pPr>
        <w:tabs>
          <w:tab w:val="num" w:pos="2160"/>
        </w:tabs>
        <w:ind w:left="2160" w:hanging="360"/>
      </w:pPr>
      <w:rPr>
        <w:rFonts w:ascii="Wingdings" w:hAnsi="Wingdings" w:hint="default"/>
      </w:rPr>
    </w:lvl>
    <w:lvl w:ilvl="3" w:tplc="0862E21E" w:tentative="1">
      <w:start w:val="1"/>
      <w:numFmt w:val="bullet"/>
      <w:lvlText w:val=""/>
      <w:lvlJc w:val="left"/>
      <w:pPr>
        <w:tabs>
          <w:tab w:val="num" w:pos="2880"/>
        </w:tabs>
        <w:ind w:left="2880" w:hanging="360"/>
      </w:pPr>
      <w:rPr>
        <w:rFonts w:ascii="Symbol" w:hAnsi="Symbol" w:hint="default"/>
      </w:rPr>
    </w:lvl>
    <w:lvl w:ilvl="4" w:tplc="53AC3EA2" w:tentative="1">
      <w:start w:val="1"/>
      <w:numFmt w:val="bullet"/>
      <w:lvlText w:val="o"/>
      <w:lvlJc w:val="left"/>
      <w:pPr>
        <w:tabs>
          <w:tab w:val="num" w:pos="3600"/>
        </w:tabs>
        <w:ind w:left="3600" w:hanging="360"/>
      </w:pPr>
      <w:rPr>
        <w:rFonts w:ascii="Courier New" w:hAnsi="Courier New" w:hint="default"/>
      </w:rPr>
    </w:lvl>
    <w:lvl w:ilvl="5" w:tplc="2B6075F0" w:tentative="1">
      <w:start w:val="1"/>
      <w:numFmt w:val="bullet"/>
      <w:lvlText w:val=""/>
      <w:lvlJc w:val="left"/>
      <w:pPr>
        <w:tabs>
          <w:tab w:val="num" w:pos="4320"/>
        </w:tabs>
        <w:ind w:left="4320" w:hanging="360"/>
      </w:pPr>
      <w:rPr>
        <w:rFonts w:ascii="Wingdings" w:hAnsi="Wingdings" w:hint="default"/>
      </w:rPr>
    </w:lvl>
    <w:lvl w:ilvl="6" w:tplc="FE64D3DE" w:tentative="1">
      <w:start w:val="1"/>
      <w:numFmt w:val="bullet"/>
      <w:lvlText w:val=""/>
      <w:lvlJc w:val="left"/>
      <w:pPr>
        <w:tabs>
          <w:tab w:val="num" w:pos="5040"/>
        </w:tabs>
        <w:ind w:left="5040" w:hanging="360"/>
      </w:pPr>
      <w:rPr>
        <w:rFonts w:ascii="Symbol" w:hAnsi="Symbol" w:hint="default"/>
      </w:rPr>
    </w:lvl>
    <w:lvl w:ilvl="7" w:tplc="ABE63C5E" w:tentative="1">
      <w:start w:val="1"/>
      <w:numFmt w:val="bullet"/>
      <w:lvlText w:val="o"/>
      <w:lvlJc w:val="left"/>
      <w:pPr>
        <w:tabs>
          <w:tab w:val="num" w:pos="5760"/>
        </w:tabs>
        <w:ind w:left="5760" w:hanging="360"/>
      </w:pPr>
      <w:rPr>
        <w:rFonts w:ascii="Courier New" w:hAnsi="Courier New" w:hint="default"/>
      </w:rPr>
    </w:lvl>
    <w:lvl w:ilvl="8" w:tplc="5782B0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4E1D18"/>
    <w:multiLevelType w:val="hybridMultilevel"/>
    <w:tmpl w:val="1F34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AB"/>
    <w:rsid w:val="0000146F"/>
    <w:rsid w:val="00136E7A"/>
    <w:rsid w:val="001A1F56"/>
    <w:rsid w:val="00223460"/>
    <w:rsid w:val="004C26A0"/>
    <w:rsid w:val="00547A02"/>
    <w:rsid w:val="00592E26"/>
    <w:rsid w:val="006F7964"/>
    <w:rsid w:val="00723828"/>
    <w:rsid w:val="007664D1"/>
    <w:rsid w:val="00943E20"/>
    <w:rsid w:val="00AE3C4D"/>
    <w:rsid w:val="00B9356B"/>
    <w:rsid w:val="00BA48AB"/>
    <w:rsid w:val="00CE42F5"/>
    <w:rsid w:val="00DE6401"/>
    <w:rsid w:val="00F1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78467"/>
  <w15:chartTrackingRefBased/>
  <w15:docId w15:val="{7C02737D-F365-407A-BC9B-A59726C7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tyle>
  <w:style w:type="paragraph" w:styleId="Header">
    <w:name w:val="header"/>
    <w:basedOn w:val="Normal"/>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iCs/>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Pr>
      <w:sz w:val="24"/>
    </w:rPr>
  </w:style>
  <w:style w:type="character" w:customStyle="1" w:styleId="FooterChar">
    <w:name w:val="Footer Char"/>
    <w:basedOn w:val="DefaultParagraphFont"/>
    <w:link w:val="Footer"/>
    <w:rsid w:val="00547A02"/>
    <w:rPr>
      <w:noProof w:val="0"/>
      <w:color w:val="000000"/>
      <w:sz w:val="20"/>
      <w:lang w:val="en-US"/>
    </w:rPr>
  </w:style>
  <w:style w:type="character" w:styleId="CommentReference">
    <w:name w:val="annotation reference"/>
    <w:basedOn w:val="DefaultParagraphFont"/>
    <w:rsid w:val="007664D1"/>
    <w:rPr>
      <w:sz w:val="16"/>
      <w:szCs w:val="16"/>
    </w:rPr>
  </w:style>
  <w:style w:type="paragraph" w:styleId="CommentText">
    <w:name w:val="annotation text"/>
    <w:basedOn w:val="Normal"/>
    <w:link w:val="CommentTextChar"/>
    <w:rsid w:val="007664D1"/>
    <w:pPr>
      <w:spacing w:line="240" w:lineRule="auto"/>
    </w:pPr>
  </w:style>
  <w:style w:type="character" w:customStyle="1" w:styleId="CommentTextChar">
    <w:name w:val="Comment Text Char"/>
    <w:basedOn w:val="DefaultParagraphFont"/>
    <w:link w:val="CommentText"/>
    <w:rsid w:val="007664D1"/>
    <w:rPr>
      <w:color w:val="000000"/>
    </w:rPr>
  </w:style>
  <w:style w:type="paragraph" w:styleId="CommentSubject">
    <w:name w:val="annotation subject"/>
    <w:basedOn w:val="CommentText"/>
    <w:next w:val="CommentText"/>
    <w:link w:val="CommentSubjectChar"/>
    <w:rsid w:val="007664D1"/>
    <w:rPr>
      <w:b/>
      <w:bCs/>
    </w:rPr>
  </w:style>
  <w:style w:type="character" w:customStyle="1" w:styleId="CommentSubjectChar">
    <w:name w:val="Comment Subject Char"/>
    <w:basedOn w:val="CommentTextChar"/>
    <w:link w:val="CommentSubject"/>
    <w:rsid w:val="007664D1"/>
    <w:rPr>
      <w:b/>
      <w:bCs/>
      <w:color w:val="000000"/>
    </w:rPr>
  </w:style>
  <w:style w:type="paragraph" w:styleId="BalloonText">
    <w:name w:val="Balloon Text"/>
    <w:basedOn w:val="Normal"/>
    <w:link w:val="BalloonTextChar"/>
    <w:rsid w:val="00766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7664D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1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Bonny Sweat</dc:creator>
  <cp:keywords/>
  <cp:lastModifiedBy>Tiffany Richardson</cp:lastModifiedBy>
  <cp:revision>5</cp:revision>
  <cp:lastPrinted>2004-04-15T18:45:00Z</cp:lastPrinted>
  <dcterms:created xsi:type="dcterms:W3CDTF">2018-10-30T16:22:00Z</dcterms:created>
  <dcterms:modified xsi:type="dcterms:W3CDTF">2018-11-27T01:46:00Z</dcterms:modified>
</cp:coreProperties>
</file>